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 w:rsidR="00B57389" w:rsidP="001B28D8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</w:p>
    <w:p w:rsidR="00437236" w:rsidRPr="00B17642" w:rsidP="001B28D8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(22.HAFTA)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23-27 ŞUBAT 2026</w:t>
      </w:r>
    </w:p>
    <w:p w:rsidR="00172715" w:rsidRPr="00B17642" w:rsidP="001B28D8">
      <w:pPr>
        <w:pStyle w:val="NoSpacing"/>
        <w:jc w:val="center"/>
        <w:rPr>
          <w:rFonts w:cs="Tahoma"/>
          <w:b/>
          <w:sz w:val="18"/>
          <w:szCs w:val="18"/>
        </w:rPr>
      </w:pP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  </w:t>
            </w:r>
          </w:p>
        </w:tc>
      </w:tr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1922" w:rsidRPr="00B17642" w:rsidP="0019192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91922" w:rsidRPr="00B17642" w:rsidP="0019192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sz w:val="18"/>
                <w:szCs w:val="18"/>
              </w:rPr>
              <w:t>5-</w:t>
            </w:r>
            <w:r w:rsidRPr="00191922">
              <w:rPr>
                <w:rFonts w:cs="Tahoma"/>
                <w:b/>
                <w:sz w:val="18"/>
                <w:szCs w:val="18"/>
              </w:rPr>
              <w:t>DOĞA VE EVREN</w:t>
            </w:r>
          </w:p>
        </w:tc>
      </w:tr>
      <w:tr w:rsidTr="00437236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color w:val="FF0000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Kış (Dinleme Metni)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b/>
                <w:color w:val="FF0000"/>
                <w:sz w:val="18"/>
                <w:szCs w:val="18"/>
              </w:rPr>
              <w:t>Dünyamıza Neler Oluyor?</w:t>
            </w:r>
            <w:r w:rsidRPr="00B17642" w:rsidR="000732CC">
              <w:rPr>
                <w:rFonts w:cs="Tahoma"/>
                <w:b/>
                <w:color w:val="FF0000"/>
                <w:sz w:val="18"/>
                <w:szCs w:val="18"/>
              </w:rPr>
              <w:t xml:space="preserve"> (Serbest Okuma)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E54D0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T.4.1.5. Dinlediklerinin/izlediklerinin konusunu belirler.</w:t>
            </w:r>
          </w:p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T.4.1.6. Dinlediklerinin/izlediklerinin ana fikrini/ana duygusunu belirler.</w:t>
            </w:r>
          </w:p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T.4.1.7. Dinlediklerine/izlediklerine yönelik sorulara cevap verir.</w:t>
            </w:r>
          </w:p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T.4.1.12. Dinleme stratejilerini uygular.</w:t>
            </w:r>
          </w:p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T.4.1.13. Konuşmacının sözlü olmayan mesajlarını kavrar.</w:t>
            </w:r>
          </w:p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T.4.2.1. Kelimeleri anlamlarına uygun kullanır.</w:t>
            </w:r>
          </w:p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T.4.2.2. Hazırlıksız konuşmalar yapar.</w:t>
            </w:r>
          </w:p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T.4.2.3. Hazırlıklı konuşmalar yapar.</w:t>
            </w:r>
          </w:p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T.4.2.4. Konuşma stratejilerini uygular.</w:t>
            </w:r>
          </w:p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T4.2.5. Sınıf içindeki tartışma ve konuşmalara katılır.</w:t>
            </w:r>
          </w:p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T.4.3.22. Şekil, sembol ve işaretlerin anlamlarını kavrar.</w:t>
            </w:r>
          </w:p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T.4.4.4. Bilgilendirici metin yazar.</w:t>
            </w:r>
          </w:p>
          <w:p w:rsidR="00835DA7" w:rsidRPr="00835DA7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T.4.4.6. Görselleri ilişkilendirerek bir olayı anlatır.</w:t>
            </w:r>
          </w:p>
          <w:p w:rsidR="00172715" w:rsidRPr="00B17642" w:rsidP="00835DA7">
            <w:pPr>
              <w:pStyle w:val="NoSpacing"/>
              <w:rPr>
                <w:rFonts w:cs="Tahoma"/>
                <w:sz w:val="18"/>
                <w:szCs w:val="18"/>
              </w:rPr>
            </w:pPr>
            <w:r w:rsidRPr="00835DA7">
              <w:rPr>
                <w:rFonts w:cs="Tahoma"/>
                <w:sz w:val="18"/>
                <w:szCs w:val="18"/>
              </w:rPr>
              <w:t>T.4.4.14. Yazdıklarını zenginleştirmek için çizim, grafik ve görseller kullanır.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Soru-Cevap, Araştırma, Sesli Okuma, Sessiz Okuma, Sorgulayıcı Okuma, Paylaşarak Okuma, Serbest Okuma, Gösteri, Hikâye Haritası Tamamlama, Rol yapma, Gösteri, Beyin Fırtınası, Boşluk Doldurma, Drama, Oyunlar, Gözlem, Grup tartışması, Örnek olay vb.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E7E2F" w:rsidRPr="00B17642" w:rsidP="009E7E2F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(eba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166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C1D40" w:rsidR="004C1D40">
              <w:rPr>
                <w:rFonts w:cs="Tahoma"/>
                <w:iCs/>
                <w:sz w:val="18"/>
                <w:szCs w:val="18"/>
              </w:rPr>
              <w:t>T4.2.5. Sınıf içindeki tartışma ve konuşmalara katılır.</w:t>
            </w:r>
          </w:p>
          <w:p w:rsidR="00184E0C" w:rsidP="00753852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166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C1D40" w:rsidR="004C1D40">
              <w:rPr>
                <w:rFonts w:cs="Tahoma"/>
                <w:iCs/>
                <w:sz w:val="18"/>
                <w:szCs w:val="18"/>
              </w:rPr>
              <w:t>T.4.1.12. Dinleme stratejilerini uygular.</w:t>
            </w:r>
          </w:p>
          <w:p w:rsidR="00184E0C" w:rsidP="00753852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167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444114">
              <w:rPr>
                <w:rFonts w:cs="Tahoma"/>
                <w:iCs/>
                <w:sz w:val="18"/>
                <w:szCs w:val="18"/>
              </w:rPr>
              <w:t>T.4.1.4. Dinlediklerinde/izlediklerinde geçen, bilmediği kelimelerin anlamını tahmin eder.</w:t>
            </w:r>
          </w:p>
          <w:p w:rsidR="00184E0C" w:rsidP="00753852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168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D34C4F">
              <w:rPr>
                <w:rFonts w:cs="Tahoma"/>
                <w:iCs/>
                <w:sz w:val="18"/>
                <w:szCs w:val="18"/>
              </w:rPr>
              <w:t>T.4.1.7. Dinlediklerine/izlediklerine yönelik sorulara cevap verir.</w:t>
            </w:r>
          </w:p>
          <w:p w:rsidR="00184E0C" w:rsidP="00753852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168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D34C4F">
              <w:rPr>
                <w:rFonts w:cs="Tahoma"/>
                <w:iCs/>
                <w:sz w:val="18"/>
                <w:szCs w:val="18"/>
              </w:rPr>
              <w:t>T.4.1.5. Dinlediklerinin/izlediklerinin konusunu belirler.</w:t>
            </w:r>
          </w:p>
          <w:p w:rsidR="00184E0C" w:rsidP="00753852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168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D34C4F">
              <w:rPr>
                <w:rFonts w:cs="Tahoma"/>
                <w:iCs/>
                <w:sz w:val="18"/>
                <w:szCs w:val="18"/>
              </w:rPr>
              <w:t>T.4.1.6. Dinlediklerinin/izlediklerinin ana fikrini/ana duygusunu belirler.</w:t>
            </w:r>
          </w:p>
          <w:p w:rsidR="00184E0C" w:rsidP="00753852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168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D34C4F">
              <w:rPr>
                <w:rFonts w:cs="Tahoma"/>
                <w:iCs/>
                <w:sz w:val="18"/>
                <w:szCs w:val="18"/>
              </w:rPr>
              <w:t>T.4.1.8. Dinlediklerine/izlediklerine farklı başlıklar önerir.</w:t>
            </w:r>
          </w:p>
          <w:p w:rsidR="00184E0C" w:rsidP="00753852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169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F74116">
              <w:rPr>
                <w:rFonts w:cs="Tahoma"/>
                <w:iCs/>
                <w:sz w:val="18"/>
                <w:szCs w:val="18"/>
              </w:rPr>
              <w:t>T.4.1.1. Görselden/görsellerden hareketle dinleyeceği/izleyeceği metnin konusunu tahmin eder.</w:t>
            </w:r>
          </w:p>
          <w:p w:rsidR="00184E0C" w:rsidP="00753852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169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F74116">
              <w:rPr>
                <w:rFonts w:cs="Tahoma"/>
                <w:iCs/>
                <w:sz w:val="18"/>
                <w:szCs w:val="18"/>
              </w:rPr>
              <w:t>T.4.1.9. Dinledikleriyle/izledikleriyle ilgili görüşlerini ifade eder.</w:t>
            </w:r>
          </w:p>
          <w:p w:rsidR="00184E0C" w:rsidP="00753852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169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F74116">
              <w:rPr>
                <w:rFonts w:cs="Tahoma"/>
                <w:iCs/>
                <w:sz w:val="18"/>
                <w:szCs w:val="18"/>
              </w:rPr>
              <w:t>T.4.2.4. Konuşma stratejilerini uygular.</w:t>
            </w:r>
          </w:p>
          <w:p w:rsidR="00184E0C" w:rsidP="00753852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170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F74116">
              <w:rPr>
                <w:rFonts w:cs="Tahoma"/>
                <w:iCs/>
                <w:sz w:val="18"/>
                <w:szCs w:val="18"/>
              </w:rPr>
              <w:t>T.4.4.7. Yazdıklarının içeriğine uygun başlık belirler.</w:t>
            </w:r>
          </w:p>
          <w:p w:rsidR="00184E0C" w:rsidP="00753852">
            <w:pPr>
              <w:pStyle w:val="NoSpacing"/>
              <w:rPr>
                <w:rFonts w:cs="Tahoma"/>
                <w:b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170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12677">
              <w:rPr>
                <w:rFonts w:cs="Tahoma"/>
                <w:iCs/>
                <w:sz w:val="18"/>
                <w:szCs w:val="18"/>
              </w:rPr>
              <w:t>T.4.4.14. Yazdıklarını zenginleştirmek için çizim, grafik ve görseller kullanır.</w:t>
            </w:r>
          </w:p>
          <w:p w:rsidR="00184E0C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>Sayfa 171-172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 </w:t>
            </w:r>
            <w:r w:rsidRPr="00212677">
              <w:rPr>
                <w:rFonts w:cs="Tahoma"/>
                <w:iCs/>
                <w:sz w:val="18"/>
                <w:szCs w:val="18"/>
              </w:rPr>
              <w:t>T.4.3.1. Noktalama işaretlerine dikkat ederek sesli ve sessiz okur.</w:t>
            </w:r>
          </w:p>
          <w:p w:rsidR="00212677" w:rsidRPr="00B81E2B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>
              <w:rPr>
                <w:rFonts w:cs="Tahoma"/>
                <w:b/>
                <w:iCs/>
                <w:sz w:val="18"/>
                <w:szCs w:val="18"/>
              </w:rPr>
              <w:t xml:space="preserve">Sayfa 173 </w:t>
            </w:r>
            <w:r w:rsidRPr="00F00A3F">
              <w:rPr>
                <w:rFonts w:cs="Tahoma"/>
                <w:iCs/>
                <w:sz w:val="18"/>
                <w:szCs w:val="18"/>
              </w:rPr>
              <w:t xml:space="preserve"> </w:t>
            </w:r>
            <w:r>
              <w:rPr>
                <w:rFonts w:cs="Tahoma"/>
                <w:iCs/>
                <w:sz w:val="18"/>
                <w:szCs w:val="18"/>
              </w:rPr>
              <w:t>Tema 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E54D0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Ölçme-Değerlendirme: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B81E2B">
            <w:pPr>
              <w:pStyle w:val="NoSpacing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Öz değerlendirme formu, gözlem formu, kontrol listesi, ç</w:t>
            </w:r>
            <w:r w:rsidRPr="001A6415">
              <w:rPr>
                <w:rFonts w:cs="Tahoma"/>
                <w:sz w:val="18"/>
                <w:szCs w:val="18"/>
              </w:rPr>
              <w:t>alışma kağıtları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04D21" w:rsidRPr="00504D21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Yazma çalışmalarında yazma kurallarına uymaları beklenir.</w:t>
            </w:r>
          </w:p>
          <w:p w:rsidR="00504D21" w:rsidRPr="00504D21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Konuşma kurallarında göz teması kurma, anlamlı cümleler kurma, vurgu ve tonlama dikkat etmeleri istenir.</w:t>
            </w:r>
          </w:p>
          <w:p w:rsidR="00172715" w:rsidRPr="00B17642" w:rsidP="00504D21">
            <w:pPr>
              <w:pStyle w:val="NoSpacing"/>
              <w:rPr>
                <w:rFonts w:cs="Tahoma"/>
                <w:sz w:val="18"/>
                <w:szCs w:val="18"/>
              </w:rPr>
            </w:pPr>
            <w:r w:rsidRPr="00504D21">
              <w:rPr>
                <w:rFonts w:cs="Tahoma"/>
                <w:sz w:val="18"/>
                <w:szCs w:val="18"/>
              </w:rPr>
              <w:t>Okuma çalışmalarında vurgu ve tonlamaya dikkat ederek noktalama işaretlerine uyarak okumaları teşvik edilir.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835DA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835DA7">
      <w:pPr>
        <w:pStyle w:val="NoSpacing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045D0"/>
    <w:rsid w:val="00020FF8"/>
    <w:rsid w:val="00024B43"/>
    <w:rsid w:val="000558DF"/>
    <w:rsid w:val="00057982"/>
    <w:rsid w:val="000618B7"/>
    <w:rsid w:val="000732CC"/>
    <w:rsid w:val="000846B9"/>
    <w:rsid w:val="00092A89"/>
    <w:rsid w:val="00093852"/>
    <w:rsid w:val="000C7484"/>
    <w:rsid w:val="00110748"/>
    <w:rsid w:val="00114546"/>
    <w:rsid w:val="00127BAE"/>
    <w:rsid w:val="00165F33"/>
    <w:rsid w:val="00172715"/>
    <w:rsid w:val="00176893"/>
    <w:rsid w:val="001818DD"/>
    <w:rsid w:val="00184E0C"/>
    <w:rsid w:val="00191922"/>
    <w:rsid w:val="001A37CB"/>
    <w:rsid w:val="001A6415"/>
    <w:rsid w:val="001B28D8"/>
    <w:rsid w:val="001F14FF"/>
    <w:rsid w:val="002036E4"/>
    <w:rsid w:val="00212677"/>
    <w:rsid w:val="00213C2B"/>
    <w:rsid w:val="002143F1"/>
    <w:rsid w:val="00226F86"/>
    <w:rsid w:val="002338AD"/>
    <w:rsid w:val="00255415"/>
    <w:rsid w:val="00283DB1"/>
    <w:rsid w:val="00284494"/>
    <w:rsid w:val="002B2226"/>
    <w:rsid w:val="002B3E41"/>
    <w:rsid w:val="002D2051"/>
    <w:rsid w:val="002E45E6"/>
    <w:rsid w:val="002F0ADA"/>
    <w:rsid w:val="002F3444"/>
    <w:rsid w:val="003004D7"/>
    <w:rsid w:val="003069AA"/>
    <w:rsid w:val="003154ED"/>
    <w:rsid w:val="00315C6D"/>
    <w:rsid w:val="00320C78"/>
    <w:rsid w:val="003320F6"/>
    <w:rsid w:val="0036027B"/>
    <w:rsid w:val="0039217F"/>
    <w:rsid w:val="003C03B9"/>
    <w:rsid w:val="003F2770"/>
    <w:rsid w:val="00401CE4"/>
    <w:rsid w:val="004061AC"/>
    <w:rsid w:val="00426FC6"/>
    <w:rsid w:val="00432487"/>
    <w:rsid w:val="004344A3"/>
    <w:rsid w:val="00437236"/>
    <w:rsid w:val="00444114"/>
    <w:rsid w:val="0045749F"/>
    <w:rsid w:val="0046165A"/>
    <w:rsid w:val="00463A6A"/>
    <w:rsid w:val="004659E2"/>
    <w:rsid w:val="00470BBA"/>
    <w:rsid w:val="004829DF"/>
    <w:rsid w:val="00495F7F"/>
    <w:rsid w:val="004A32F4"/>
    <w:rsid w:val="004A38AD"/>
    <w:rsid w:val="004B58FB"/>
    <w:rsid w:val="004B594A"/>
    <w:rsid w:val="004C1D40"/>
    <w:rsid w:val="004C6F29"/>
    <w:rsid w:val="004E7BFB"/>
    <w:rsid w:val="004F32B4"/>
    <w:rsid w:val="00504D21"/>
    <w:rsid w:val="0050552F"/>
    <w:rsid w:val="00511182"/>
    <w:rsid w:val="005252AA"/>
    <w:rsid w:val="0054039E"/>
    <w:rsid w:val="005629D0"/>
    <w:rsid w:val="00571574"/>
    <w:rsid w:val="00583888"/>
    <w:rsid w:val="005A1698"/>
    <w:rsid w:val="005B1E38"/>
    <w:rsid w:val="005C47B5"/>
    <w:rsid w:val="005E4079"/>
    <w:rsid w:val="005E5E26"/>
    <w:rsid w:val="005E699D"/>
    <w:rsid w:val="005F69BD"/>
    <w:rsid w:val="00600FDD"/>
    <w:rsid w:val="0061380D"/>
    <w:rsid w:val="00655F63"/>
    <w:rsid w:val="0065761B"/>
    <w:rsid w:val="00697336"/>
    <w:rsid w:val="006A64F5"/>
    <w:rsid w:val="006D3B63"/>
    <w:rsid w:val="006D671C"/>
    <w:rsid w:val="006F4047"/>
    <w:rsid w:val="00703C8A"/>
    <w:rsid w:val="00703D7E"/>
    <w:rsid w:val="0070500C"/>
    <w:rsid w:val="00705ECA"/>
    <w:rsid w:val="00714F45"/>
    <w:rsid w:val="0073464F"/>
    <w:rsid w:val="0074522D"/>
    <w:rsid w:val="00746095"/>
    <w:rsid w:val="0075241F"/>
    <w:rsid w:val="00753852"/>
    <w:rsid w:val="0076796A"/>
    <w:rsid w:val="00770784"/>
    <w:rsid w:val="0078073A"/>
    <w:rsid w:val="007824A2"/>
    <w:rsid w:val="007A6EA2"/>
    <w:rsid w:val="007C0164"/>
    <w:rsid w:val="007D0DFB"/>
    <w:rsid w:val="007D22DF"/>
    <w:rsid w:val="0080108C"/>
    <w:rsid w:val="008010D3"/>
    <w:rsid w:val="008034DD"/>
    <w:rsid w:val="0083212D"/>
    <w:rsid w:val="0083259F"/>
    <w:rsid w:val="00834C71"/>
    <w:rsid w:val="00835DA7"/>
    <w:rsid w:val="008551E7"/>
    <w:rsid w:val="00867A67"/>
    <w:rsid w:val="008A2015"/>
    <w:rsid w:val="008B4DF9"/>
    <w:rsid w:val="008C1A60"/>
    <w:rsid w:val="008D0C56"/>
    <w:rsid w:val="009050D9"/>
    <w:rsid w:val="00916768"/>
    <w:rsid w:val="009224DC"/>
    <w:rsid w:val="00927B11"/>
    <w:rsid w:val="009407E9"/>
    <w:rsid w:val="009412D4"/>
    <w:rsid w:val="00951FEC"/>
    <w:rsid w:val="00952937"/>
    <w:rsid w:val="00965284"/>
    <w:rsid w:val="009652FD"/>
    <w:rsid w:val="009821D1"/>
    <w:rsid w:val="0099546B"/>
    <w:rsid w:val="009A149F"/>
    <w:rsid w:val="009A1B97"/>
    <w:rsid w:val="009A316C"/>
    <w:rsid w:val="009A5095"/>
    <w:rsid w:val="009D521E"/>
    <w:rsid w:val="009D7139"/>
    <w:rsid w:val="009E7E2F"/>
    <w:rsid w:val="009F1048"/>
    <w:rsid w:val="009F60EF"/>
    <w:rsid w:val="00A01618"/>
    <w:rsid w:val="00A119D9"/>
    <w:rsid w:val="00A372FB"/>
    <w:rsid w:val="00A43003"/>
    <w:rsid w:val="00A53A95"/>
    <w:rsid w:val="00A82993"/>
    <w:rsid w:val="00AC5C59"/>
    <w:rsid w:val="00AC697A"/>
    <w:rsid w:val="00AD5661"/>
    <w:rsid w:val="00AE3A5B"/>
    <w:rsid w:val="00AF3BDA"/>
    <w:rsid w:val="00AF6253"/>
    <w:rsid w:val="00B00C3C"/>
    <w:rsid w:val="00B02306"/>
    <w:rsid w:val="00B02E55"/>
    <w:rsid w:val="00B05CEF"/>
    <w:rsid w:val="00B17642"/>
    <w:rsid w:val="00B24871"/>
    <w:rsid w:val="00B25D76"/>
    <w:rsid w:val="00B52BF6"/>
    <w:rsid w:val="00B56896"/>
    <w:rsid w:val="00B57389"/>
    <w:rsid w:val="00B64D27"/>
    <w:rsid w:val="00B81E2B"/>
    <w:rsid w:val="00B94F44"/>
    <w:rsid w:val="00BC56CC"/>
    <w:rsid w:val="00BC7004"/>
    <w:rsid w:val="00BD745D"/>
    <w:rsid w:val="00C2310C"/>
    <w:rsid w:val="00C267A0"/>
    <w:rsid w:val="00C30CDF"/>
    <w:rsid w:val="00C44A7E"/>
    <w:rsid w:val="00C44E7B"/>
    <w:rsid w:val="00C47319"/>
    <w:rsid w:val="00C6586E"/>
    <w:rsid w:val="00C74610"/>
    <w:rsid w:val="00C76E82"/>
    <w:rsid w:val="00C80851"/>
    <w:rsid w:val="00C92006"/>
    <w:rsid w:val="00C92BD9"/>
    <w:rsid w:val="00CB1D90"/>
    <w:rsid w:val="00CB6E62"/>
    <w:rsid w:val="00CC0D17"/>
    <w:rsid w:val="00CE0C9D"/>
    <w:rsid w:val="00D16A13"/>
    <w:rsid w:val="00D349C1"/>
    <w:rsid w:val="00D34C4F"/>
    <w:rsid w:val="00D403CE"/>
    <w:rsid w:val="00D74EAE"/>
    <w:rsid w:val="00D82B8C"/>
    <w:rsid w:val="00D96F3B"/>
    <w:rsid w:val="00DA43AA"/>
    <w:rsid w:val="00DC487C"/>
    <w:rsid w:val="00DF21F9"/>
    <w:rsid w:val="00E126DB"/>
    <w:rsid w:val="00E3161F"/>
    <w:rsid w:val="00E329BB"/>
    <w:rsid w:val="00E374C0"/>
    <w:rsid w:val="00E43FD6"/>
    <w:rsid w:val="00E54D00"/>
    <w:rsid w:val="00E55AB8"/>
    <w:rsid w:val="00E61A57"/>
    <w:rsid w:val="00E77287"/>
    <w:rsid w:val="00E80CBD"/>
    <w:rsid w:val="00E846CB"/>
    <w:rsid w:val="00E850C8"/>
    <w:rsid w:val="00E86A47"/>
    <w:rsid w:val="00EC56EA"/>
    <w:rsid w:val="00EC6149"/>
    <w:rsid w:val="00EF44F0"/>
    <w:rsid w:val="00F00A3F"/>
    <w:rsid w:val="00F1231F"/>
    <w:rsid w:val="00F30A01"/>
    <w:rsid w:val="00F42888"/>
    <w:rsid w:val="00F74116"/>
    <w:rsid w:val="00F74360"/>
    <w:rsid w:val="00F84939"/>
    <w:rsid w:val="00FB18ED"/>
    <w:rsid w:val="00FB3C87"/>
    <w:rsid w:val="00FD7499"/>
    <w:rsid w:val="00FF0194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72BCB59B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31F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B22F7-0D73-4ECF-9D73-28C2D01F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1720</TotalTime>
  <Pages>37</Pages>
  <Words>16865</Words>
  <Characters>96132</Characters>
  <Application>Microsoft Office Word</Application>
  <DocSecurity>0</DocSecurity>
  <Lines>801</Lines>
  <Paragraphs>225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14</cp:revision>
  <dcterms:created xsi:type="dcterms:W3CDTF">2024-08-17T18:44:00Z</dcterms:created>
  <dcterms:modified xsi:type="dcterms:W3CDTF">2025-09-21T10:02:00Z</dcterms:modified>
</cp:coreProperties>
</file>